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55118" w14:textId="2BEEE75F" w:rsidR="001366EC" w:rsidRPr="009B65C5" w:rsidRDefault="00284D19" w:rsidP="00F06552">
      <w:pPr>
        <w:pStyle w:val="Heading1"/>
        <w:rPr>
          <w:b/>
          <w:color w:val="auto"/>
          <w:sz w:val="40"/>
        </w:rPr>
      </w:pPr>
      <w:r>
        <w:rPr>
          <w:b/>
          <w:color w:val="auto"/>
          <w:sz w:val="40"/>
        </w:rPr>
        <w:t xml:space="preserve">2019 </w:t>
      </w:r>
      <w:r w:rsidR="00BF2B58">
        <w:rPr>
          <w:b/>
          <w:color w:val="auto"/>
          <w:sz w:val="40"/>
        </w:rPr>
        <w:t xml:space="preserve">Fall </w:t>
      </w:r>
      <w:r>
        <w:rPr>
          <w:b/>
          <w:color w:val="auto"/>
          <w:sz w:val="40"/>
        </w:rPr>
        <w:t>Baseball Interlock Rules</w:t>
      </w:r>
    </w:p>
    <w:p w14:paraId="17677F8B" w14:textId="77777777" w:rsidR="004709B9" w:rsidRDefault="004709B9" w:rsidP="0075150E">
      <w:pPr>
        <w:pStyle w:val="Heading2"/>
        <w:jc w:val="center"/>
        <w:rPr>
          <w:b/>
          <w:color w:val="auto"/>
          <w:sz w:val="28"/>
        </w:rPr>
      </w:pPr>
    </w:p>
    <w:p w14:paraId="0EB50B72" w14:textId="608CB964" w:rsidR="00886DA9" w:rsidRDefault="00C91CAF" w:rsidP="00F06552">
      <w:r>
        <w:t>Pony Baseball</w:t>
      </w:r>
      <w:r w:rsidR="00886DA9">
        <w:t xml:space="preserve"> Rules and </w:t>
      </w:r>
      <w:r w:rsidR="009661D2">
        <w:t>g</w:t>
      </w:r>
      <w:r w:rsidR="00886DA9">
        <w:t>uidelines will apply with the exception of the</w:t>
      </w:r>
      <w:r w:rsidR="00693645">
        <w:t xml:space="preserve"> interlock</w:t>
      </w:r>
      <w:r w:rsidR="00886DA9">
        <w:t xml:space="preserve"> rules listed here.</w:t>
      </w:r>
    </w:p>
    <w:p w14:paraId="4CE0D163" w14:textId="77777777" w:rsidR="00C42A01" w:rsidRDefault="00C42A01" w:rsidP="00C42A01"/>
    <w:p w14:paraId="67CD8E31" w14:textId="77777777" w:rsidR="00A655A8" w:rsidRDefault="00A655A8" w:rsidP="0075150E">
      <w:pPr>
        <w:pStyle w:val="Heading2"/>
        <w:jc w:val="center"/>
        <w:rPr>
          <w:b/>
          <w:color w:val="auto"/>
          <w:sz w:val="28"/>
        </w:rPr>
      </w:pPr>
      <w:r w:rsidRPr="00A655A8">
        <w:rPr>
          <w:b/>
          <w:color w:val="auto"/>
          <w:sz w:val="28"/>
        </w:rPr>
        <w:t>Divisions of Play (Age Groups)</w:t>
      </w:r>
    </w:p>
    <w:p w14:paraId="53D4D5BA" w14:textId="77777777" w:rsidR="007C7804" w:rsidRDefault="00A655A8" w:rsidP="00A655A8">
      <w:pPr>
        <w:pStyle w:val="ListParagraph"/>
        <w:numPr>
          <w:ilvl w:val="0"/>
          <w:numId w:val="2"/>
        </w:numPr>
      </w:pPr>
      <w:r w:rsidRPr="007C7804">
        <w:rPr>
          <w:b/>
        </w:rPr>
        <w:t>6</w:t>
      </w:r>
      <w:r w:rsidR="007C7804" w:rsidRPr="007C7804">
        <w:rPr>
          <w:b/>
        </w:rPr>
        <w:t xml:space="preserve"> and </w:t>
      </w:r>
      <w:proofErr w:type="gramStart"/>
      <w:r w:rsidR="007C7804" w:rsidRPr="007C7804">
        <w:rPr>
          <w:b/>
        </w:rPr>
        <w:t>Under</w:t>
      </w:r>
      <w:proofErr w:type="gramEnd"/>
      <w:r w:rsidRPr="007C7804">
        <w:rPr>
          <w:b/>
        </w:rPr>
        <w:t xml:space="preserve"> </w:t>
      </w:r>
      <w:r w:rsidR="007C7804" w:rsidRPr="007C7804">
        <w:rPr>
          <w:b/>
        </w:rPr>
        <w:t>(6U)</w:t>
      </w:r>
      <w:r w:rsidR="007C7804">
        <w:t xml:space="preserve"> </w:t>
      </w:r>
      <w:r>
        <w:t xml:space="preserve">– The 6U division will </w:t>
      </w:r>
      <w:r w:rsidR="009661D2">
        <w:t xml:space="preserve">be for </w:t>
      </w:r>
      <w:r w:rsidR="007C7804">
        <w:t>ages 5 and 6.  All teams must be drafted per Team Formation Guidelines below.</w:t>
      </w:r>
    </w:p>
    <w:p w14:paraId="271817F0" w14:textId="77777777" w:rsidR="007C7804" w:rsidRDefault="007C7804" w:rsidP="00B864EA">
      <w:pPr>
        <w:pStyle w:val="ListParagraph"/>
        <w:numPr>
          <w:ilvl w:val="0"/>
          <w:numId w:val="2"/>
        </w:numPr>
      </w:pPr>
      <w:r w:rsidRPr="007C7804">
        <w:rPr>
          <w:b/>
        </w:rPr>
        <w:t xml:space="preserve">8 and </w:t>
      </w:r>
      <w:proofErr w:type="gramStart"/>
      <w:r w:rsidRPr="007C7804">
        <w:rPr>
          <w:b/>
        </w:rPr>
        <w:t>Under</w:t>
      </w:r>
      <w:proofErr w:type="gramEnd"/>
      <w:r w:rsidRPr="007C7804">
        <w:rPr>
          <w:b/>
        </w:rPr>
        <w:t xml:space="preserve"> (8U)</w:t>
      </w:r>
      <w:r>
        <w:t xml:space="preserve"> – The 8</w:t>
      </w:r>
      <w:r w:rsidRPr="007C7804">
        <w:t xml:space="preserve">U division will be </w:t>
      </w:r>
      <w:r>
        <w:t xml:space="preserve">for </w:t>
      </w:r>
      <w:r w:rsidRPr="007C7804">
        <w:t xml:space="preserve">ages </w:t>
      </w:r>
      <w:r>
        <w:t>7</w:t>
      </w:r>
      <w:r w:rsidRPr="007C7804">
        <w:t xml:space="preserve"> and </w:t>
      </w:r>
      <w:r>
        <w:t>8</w:t>
      </w:r>
      <w:r w:rsidRPr="007C7804">
        <w:t>.  All teams must be drafted per Team Formation Guidelines below.</w:t>
      </w:r>
    </w:p>
    <w:p w14:paraId="625B2415" w14:textId="77777777" w:rsidR="007C7804" w:rsidRDefault="007C7804" w:rsidP="007C7804">
      <w:pPr>
        <w:pStyle w:val="ListParagraph"/>
        <w:numPr>
          <w:ilvl w:val="0"/>
          <w:numId w:val="2"/>
        </w:numPr>
      </w:pPr>
      <w:r>
        <w:rPr>
          <w:b/>
        </w:rPr>
        <w:t>10</w:t>
      </w:r>
      <w:r w:rsidRPr="007C7804">
        <w:rPr>
          <w:b/>
        </w:rPr>
        <w:t xml:space="preserve"> and </w:t>
      </w:r>
      <w:proofErr w:type="gramStart"/>
      <w:r w:rsidRPr="007C7804">
        <w:rPr>
          <w:b/>
        </w:rPr>
        <w:t>Under</w:t>
      </w:r>
      <w:proofErr w:type="gramEnd"/>
      <w:r w:rsidRPr="007C7804">
        <w:rPr>
          <w:b/>
        </w:rPr>
        <w:t xml:space="preserve"> (</w:t>
      </w:r>
      <w:r>
        <w:rPr>
          <w:b/>
        </w:rPr>
        <w:t>10</w:t>
      </w:r>
      <w:r w:rsidRPr="007C7804">
        <w:rPr>
          <w:b/>
        </w:rPr>
        <w:t>U)</w:t>
      </w:r>
      <w:r>
        <w:t xml:space="preserve"> – The 10U division will be for ages 9 and 10.  All teams must be drafted per Team Formation Guidelines below.</w:t>
      </w:r>
    </w:p>
    <w:p w14:paraId="5D8427EC" w14:textId="77777777" w:rsidR="007C7804" w:rsidRDefault="007C7804" w:rsidP="007C7804">
      <w:pPr>
        <w:pStyle w:val="ListParagraph"/>
        <w:numPr>
          <w:ilvl w:val="0"/>
          <w:numId w:val="2"/>
        </w:numPr>
      </w:pPr>
      <w:r>
        <w:rPr>
          <w:b/>
        </w:rPr>
        <w:t>12</w:t>
      </w:r>
      <w:r w:rsidRPr="007C7804">
        <w:rPr>
          <w:b/>
        </w:rPr>
        <w:t xml:space="preserve"> and </w:t>
      </w:r>
      <w:proofErr w:type="gramStart"/>
      <w:r w:rsidRPr="007C7804">
        <w:rPr>
          <w:b/>
        </w:rPr>
        <w:t>Under</w:t>
      </w:r>
      <w:proofErr w:type="gramEnd"/>
      <w:r w:rsidRPr="007C7804">
        <w:rPr>
          <w:b/>
        </w:rPr>
        <w:t xml:space="preserve"> (</w:t>
      </w:r>
      <w:r>
        <w:rPr>
          <w:b/>
        </w:rPr>
        <w:t>12</w:t>
      </w:r>
      <w:r w:rsidRPr="007C7804">
        <w:rPr>
          <w:b/>
        </w:rPr>
        <w:t>U)</w:t>
      </w:r>
      <w:r w:rsidR="009661D2">
        <w:t xml:space="preserve"> – The 12U</w:t>
      </w:r>
      <w:r>
        <w:t xml:space="preserve"> division will be for ages 11 and 12.  All teams must be drafted per Team Formation Guidelines below.</w:t>
      </w:r>
    </w:p>
    <w:p w14:paraId="31FC70F6" w14:textId="77777777" w:rsidR="002968A4" w:rsidRPr="006E0B07" w:rsidRDefault="002968A4" w:rsidP="002968A4">
      <w:pPr>
        <w:pStyle w:val="ListParagraph"/>
        <w:numPr>
          <w:ilvl w:val="0"/>
          <w:numId w:val="2"/>
        </w:numPr>
      </w:pPr>
      <w:r w:rsidRPr="006E0B07">
        <w:rPr>
          <w:b/>
        </w:rPr>
        <w:t xml:space="preserve">14 and </w:t>
      </w:r>
      <w:proofErr w:type="gramStart"/>
      <w:r w:rsidRPr="006E0B07">
        <w:rPr>
          <w:b/>
        </w:rPr>
        <w:t>Under</w:t>
      </w:r>
      <w:proofErr w:type="gramEnd"/>
      <w:r w:rsidR="009661D2">
        <w:rPr>
          <w:b/>
        </w:rPr>
        <w:t xml:space="preserve"> </w:t>
      </w:r>
      <w:r w:rsidRPr="006E0B07">
        <w:rPr>
          <w:b/>
        </w:rPr>
        <w:t>(14U)</w:t>
      </w:r>
      <w:r w:rsidRPr="006E0B07">
        <w:t xml:space="preserve"> – The 14U division will</w:t>
      </w:r>
      <w:r w:rsidR="009661D2">
        <w:t xml:space="preserve"> be for ages 13 and 14</w:t>
      </w:r>
      <w:r w:rsidRPr="006E0B07">
        <w:t xml:space="preserve">.  </w:t>
      </w:r>
      <w:r w:rsidR="009661D2">
        <w:t>All</w:t>
      </w:r>
      <w:r w:rsidRPr="006E0B07">
        <w:t xml:space="preserve"> teams will be drafted </w:t>
      </w:r>
      <w:r w:rsidR="009661D2">
        <w:t>per Team Formation Guidelines below.</w:t>
      </w:r>
    </w:p>
    <w:p w14:paraId="3C865A3F" w14:textId="77777777" w:rsidR="00117DC0" w:rsidRDefault="00117DC0" w:rsidP="00886DA9">
      <w:pPr>
        <w:pStyle w:val="Heading2"/>
        <w:jc w:val="center"/>
        <w:rPr>
          <w:b/>
          <w:color w:val="auto"/>
          <w:sz w:val="28"/>
        </w:rPr>
      </w:pPr>
    </w:p>
    <w:p w14:paraId="0940E44E" w14:textId="11B10B8C" w:rsidR="006E3DFC" w:rsidRPr="00076CA6" w:rsidRDefault="00076CA6" w:rsidP="00076CA6">
      <w:pPr>
        <w:rPr>
          <w:rFonts w:cstheme="minorHAnsi"/>
        </w:rPr>
      </w:pPr>
      <w:r w:rsidRPr="00076CA6">
        <w:rPr>
          <w:rFonts w:cstheme="minorHAnsi"/>
        </w:rPr>
        <w:t xml:space="preserve">Any player can “play up” meaning a player may play in next older division, </w:t>
      </w:r>
      <w:proofErr w:type="gramStart"/>
      <w:r w:rsidRPr="00076CA6">
        <w:rPr>
          <w:rFonts w:cstheme="minorHAnsi"/>
        </w:rPr>
        <w:t>However</w:t>
      </w:r>
      <w:proofErr w:type="gramEnd"/>
      <w:r w:rsidRPr="00076CA6">
        <w:rPr>
          <w:rFonts w:cstheme="minorHAnsi"/>
        </w:rPr>
        <w:t xml:space="preserve"> – no player may “play down” in division lower than age division they should be participating in</w:t>
      </w:r>
      <w:r w:rsidR="008F46F7">
        <w:rPr>
          <w:rFonts w:cstheme="minorHAnsi"/>
        </w:rPr>
        <w:t xml:space="preserve">. </w:t>
      </w:r>
      <w:r w:rsidR="008F46F7">
        <w:t xml:space="preserve">The age determination date is </w:t>
      </w:r>
      <w:r w:rsidR="003B412D">
        <w:t>August</w:t>
      </w:r>
      <w:r w:rsidR="008F46F7">
        <w:t xml:space="preserve"> 31</w:t>
      </w:r>
      <w:r w:rsidR="008F46F7" w:rsidRPr="006B32DD">
        <w:rPr>
          <w:vertAlign w:val="superscript"/>
        </w:rPr>
        <w:t>st</w:t>
      </w:r>
      <w:r w:rsidR="008F46F7">
        <w:t xml:space="preserve"> of the current year.  EXAMPLE:  If a player is 9 years old on </w:t>
      </w:r>
      <w:r w:rsidR="003B412D">
        <w:t>August</w:t>
      </w:r>
      <w:r w:rsidR="008F46F7">
        <w:t xml:space="preserve"> 31</w:t>
      </w:r>
      <w:r w:rsidR="008F46F7" w:rsidRPr="006B32DD">
        <w:rPr>
          <w:vertAlign w:val="superscript"/>
        </w:rPr>
        <w:t>st</w:t>
      </w:r>
      <w:r w:rsidR="008F46F7">
        <w:t xml:space="preserve"> of the current year, they would play in the 10U division.</w:t>
      </w:r>
    </w:p>
    <w:p w14:paraId="02DEF1D8" w14:textId="77777777" w:rsidR="00117DC0" w:rsidRDefault="00117DC0" w:rsidP="00BF4223">
      <w:pPr>
        <w:pStyle w:val="Heading2"/>
        <w:jc w:val="center"/>
        <w:rPr>
          <w:b/>
          <w:color w:val="auto"/>
          <w:sz w:val="28"/>
        </w:rPr>
      </w:pPr>
    </w:p>
    <w:p w14:paraId="3DF08F6F" w14:textId="77777777" w:rsidR="00E908AC" w:rsidRDefault="00E908AC" w:rsidP="00BF4223">
      <w:pPr>
        <w:pStyle w:val="Heading2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Game Day </w:t>
      </w:r>
      <w:r w:rsidR="00C71469">
        <w:rPr>
          <w:b/>
          <w:color w:val="auto"/>
          <w:sz w:val="28"/>
        </w:rPr>
        <w:t xml:space="preserve">and Playing </w:t>
      </w:r>
      <w:r>
        <w:rPr>
          <w:b/>
          <w:color w:val="auto"/>
          <w:sz w:val="28"/>
        </w:rPr>
        <w:t>Rules</w:t>
      </w:r>
    </w:p>
    <w:p w14:paraId="50BB765C" w14:textId="3DF8FB0E" w:rsidR="00E908AC" w:rsidRDefault="0001428E" w:rsidP="00E908AC">
      <w:pPr>
        <w:pStyle w:val="ListParagraph"/>
        <w:numPr>
          <w:ilvl w:val="0"/>
          <w:numId w:val="12"/>
        </w:numPr>
      </w:pPr>
      <w:r>
        <w:t xml:space="preserve">Home team provides a competent scorekeeper </w:t>
      </w:r>
      <w:r w:rsidR="00C26A85">
        <w:t xml:space="preserve">(book) </w:t>
      </w:r>
      <w:r>
        <w:t xml:space="preserve">and visiting team provides a competent </w:t>
      </w:r>
      <w:r w:rsidR="00C26A85">
        <w:t>scoreboard</w:t>
      </w:r>
      <w:r>
        <w:t xml:space="preserve"> operator.</w:t>
      </w:r>
      <w:r w:rsidR="00E908AC">
        <w:t xml:space="preserve"> </w:t>
      </w:r>
    </w:p>
    <w:p w14:paraId="3A4104A7" w14:textId="2009CC2A" w:rsidR="0001428E" w:rsidRDefault="00E908AC">
      <w:pPr>
        <w:pStyle w:val="ListParagraph"/>
        <w:numPr>
          <w:ilvl w:val="0"/>
          <w:numId w:val="12"/>
        </w:numPr>
      </w:pPr>
      <w:r>
        <w:t xml:space="preserve">Each Head Coach must provide </w:t>
      </w:r>
      <w:r w:rsidR="00B32434">
        <w:t xml:space="preserve">a roster to </w:t>
      </w:r>
      <w:r>
        <w:t>the scorekeeper before the game starts.</w:t>
      </w:r>
    </w:p>
    <w:p w14:paraId="6B5C4751" w14:textId="3E27276F" w:rsidR="000015FB" w:rsidRDefault="00B32434" w:rsidP="00C26A85">
      <w:pPr>
        <w:pStyle w:val="ListParagraph"/>
        <w:numPr>
          <w:ilvl w:val="0"/>
          <w:numId w:val="12"/>
        </w:numPr>
      </w:pPr>
      <w:r w:rsidRPr="00B32434">
        <w:rPr>
          <w:b/>
        </w:rPr>
        <w:t>GAME BALL</w:t>
      </w:r>
      <w:r>
        <w:t xml:space="preserve"> </w:t>
      </w:r>
      <w:r w:rsidR="00C26A85">
        <w:t>– Game Balls will be provided for all</w:t>
      </w:r>
      <w:r w:rsidR="002474EA">
        <w:t xml:space="preserve"> home</w:t>
      </w:r>
      <w:r w:rsidR="00C26A85">
        <w:t xml:space="preserve"> games.</w:t>
      </w:r>
      <w:r w:rsidR="00C544FC">
        <w:t xml:space="preserve"> T-Ball must use </w:t>
      </w:r>
      <w:r w:rsidR="00EF669D">
        <w:t xml:space="preserve">Level 5 </w:t>
      </w:r>
      <w:r w:rsidR="00C544FC">
        <w:t xml:space="preserve">Safety balls. </w:t>
      </w:r>
    </w:p>
    <w:p w14:paraId="7238B002" w14:textId="77777777" w:rsidR="002474EA" w:rsidRPr="00053BD5" w:rsidRDefault="002474EA" w:rsidP="00053BD5">
      <w:pPr>
        <w:pStyle w:val="ListParagraph"/>
        <w:ind w:left="360"/>
      </w:pPr>
    </w:p>
    <w:p w14:paraId="4E28E7A9" w14:textId="5FA00004" w:rsidR="00C26A85" w:rsidRDefault="00B32434" w:rsidP="00117DC0">
      <w:pPr>
        <w:pStyle w:val="ListParagraph"/>
        <w:numPr>
          <w:ilvl w:val="0"/>
          <w:numId w:val="12"/>
        </w:numPr>
      </w:pPr>
      <w:r w:rsidRPr="00117DC0">
        <w:rPr>
          <w:b/>
        </w:rPr>
        <w:t>GAME LENGTH</w:t>
      </w:r>
      <w:r>
        <w:t xml:space="preserve"> – 6U </w:t>
      </w:r>
      <w:r w:rsidR="00C26A85">
        <w:t>game time will be 1:15 with no inning starting after 1:05</w:t>
      </w:r>
      <w:r w:rsidR="000C4360">
        <w:t xml:space="preserve"> finish the inning</w:t>
      </w:r>
    </w:p>
    <w:p w14:paraId="124C1457" w14:textId="25B00DEC" w:rsidR="00C26A85" w:rsidRDefault="00C26A85" w:rsidP="00C26A85">
      <w:pPr>
        <w:pStyle w:val="ListParagraph"/>
        <w:ind w:left="360"/>
      </w:pPr>
      <w:r>
        <w:rPr>
          <w:b/>
        </w:rPr>
        <w:t xml:space="preserve">    </w:t>
      </w:r>
      <w:r>
        <w:t xml:space="preserve">                           8U game time will be 1:15 with no inning starting after 1:05</w:t>
      </w:r>
      <w:r w:rsidR="000C4360" w:rsidRPr="000C4360">
        <w:t xml:space="preserve"> </w:t>
      </w:r>
      <w:r w:rsidR="000C4360">
        <w:t>finish the inning</w:t>
      </w:r>
    </w:p>
    <w:p w14:paraId="0BB50E32" w14:textId="6203E9DD" w:rsidR="00C26A85" w:rsidRDefault="00C26A85" w:rsidP="00C26A85">
      <w:pPr>
        <w:pStyle w:val="ListParagraph"/>
        <w:ind w:left="360"/>
      </w:pPr>
      <w:r>
        <w:t xml:space="preserve">                               10U game time will be 1:30 with no inning starting after 1:20</w:t>
      </w:r>
      <w:r w:rsidR="000C4360" w:rsidRPr="000C4360">
        <w:t xml:space="preserve"> </w:t>
      </w:r>
      <w:r w:rsidR="000C4360">
        <w:t>finish the inning</w:t>
      </w:r>
    </w:p>
    <w:p w14:paraId="3BEE5DAB" w14:textId="0151B0C3" w:rsidR="00C26A85" w:rsidRDefault="00C26A85" w:rsidP="00C26A85">
      <w:pPr>
        <w:pStyle w:val="ListParagraph"/>
        <w:ind w:left="360"/>
      </w:pPr>
      <w:r>
        <w:t xml:space="preserve">                               12U game time will be 1:45 with no inning starting after 1:35</w:t>
      </w:r>
      <w:r w:rsidR="000C4360" w:rsidRPr="000C4360">
        <w:t xml:space="preserve"> </w:t>
      </w:r>
      <w:r w:rsidR="000C4360">
        <w:t>finish the inning</w:t>
      </w:r>
    </w:p>
    <w:p w14:paraId="428C4A3A" w14:textId="57A6012C" w:rsidR="00C26A85" w:rsidRDefault="00C26A85" w:rsidP="00C26A85">
      <w:pPr>
        <w:pStyle w:val="ListParagraph"/>
        <w:ind w:left="360"/>
      </w:pPr>
      <w:r>
        <w:t xml:space="preserve">                               14U game time will be 1:45 with no inning starting after 1:35</w:t>
      </w:r>
      <w:r w:rsidR="000C4360" w:rsidRPr="000C4360">
        <w:t xml:space="preserve"> </w:t>
      </w:r>
      <w:r w:rsidR="000C4360">
        <w:t>finish the inning</w:t>
      </w:r>
    </w:p>
    <w:p w14:paraId="2F9CDD6B" w14:textId="77777777" w:rsidR="007D6535" w:rsidRDefault="007D6535" w:rsidP="00C26A85">
      <w:pPr>
        <w:pStyle w:val="ListParagraph"/>
        <w:ind w:left="360"/>
      </w:pPr>
    </w:p>
    <w:p w14:paraId="2FE71E13" w14:textId="77777777" w:rsidR="007D6535" w:rsidRDefault="007D6535" w:rsidP="00C26A85">
      <w:pPr>
        <w:pStyle w:val="ListParagraph"/>
        <w:ind w:left="360"/>
      </w:pPr>
    </w:p>
    <w:p w14:paraId="6D798386" w14:textId="77777777" w:rsidR="00817762" w:rsidRDefault="00817762" w:rsidP="00C26A85">
      <w:pPr>
        <w:pStyle w:val="ListParagraph"/>
        <w:ind w:left="360"/>
      </w:pPr>
      <w:r>
        <w:t>When the game becomes mathematically impossible for a team to tie or win</w:t>
      </w:r>
      <w:r w:rsidRPr="00076CA6">
        <w:rPr>
          <w:u w:val="single"/>
        </w:rPr>
        <w:t xml:space="preserve"> </w:t>
      </w:r>
      <w:r w:rsidRPr="00076CA6">
        <w:rPr>
          <w:b/>
          <w:u w:val="single"/>
        </w:rPr>
        <w:t>the score</w:t>
      </w:r>
      <w:r w:rsidR="007D6535" w:rsidRPr="00076CA6">
        <w:rPr>
          <w:b/>
          <w:u w:val="single"/>
        </w:rPr>
        <w:t xml:space="preserve"> will be frozen and the scoreboard will be turned off and the game will continue as a scrimmage until the time limit is over</w:t>
      </w:r>
      <w:r w:rsidR="007D6535">
        <w:t>.  Those scores are as follows:</w:t>
      </w:r>
    </w:p>
    <w:p w14:paraId="69B790E8" w14:textId="77777777" w:rsidR="007D6535" w:rsidRDefault="007D6535" w:rsidP="007D6535">
      <w:pPr>
        <w:pStyle w:val="ListParagraph"/>
        <w:ind w:left="360"/>
      </w:pPr>
      <w:r>
        <w:tab/>
      </w:r>
      <w:r>
        <w:tab/>
        <w:t>6U &amp; 8U</w:t>
      </w:r>
      <w:r>
        <w:tab/>
        <w:t>11 runs ahead after the 4</w:t>
      </w:r>
      <w:r w:rsidRPr="007D6535">
        <w:rPr>
          <w:vertAlign w:val="superscript"/>
        </w:rPr>
        <w:t>th</w:t>
      </w:r>
      <w:r>
        <w:t xml:space="preserve"> inning</w:t>
      </w:r>
    </w:p>
    <w:p w14:paraId="423EFD68" w14:textId="77777777" w:rsidR="007D6535" w:rsidRDefault="007D6535" w:rsidP="007D6535">
      <w:pPr>
        <w:pStyle w:val="ListParagraph"/>
        <w:ind w:left="360"/>
      </w:pPr>
      <w:r>
        <w:tab/>
      </w:r>
      <w:r>
        <w:tab/>
      </w:r>
      <w:r>
        <w:tab/>
      </w:r>
      <w:r>
        <w:tab/>
        <w:t>6 runs ahead after the 5</w:t>
      </w:r>
      <w:r w:rsidRPr="007D6535">
        <w:rPr>
          <w:vertAlign w:val="superscript"/>
        </w:rPr>
        <w:t>th</w:t>
      </w:r>
      <w:r>
        <w:t xml:space="preserve"> inning</w:t>
      </w:r>
    </w:p>
    <w:p w14:paraId="058C528E" w14:textId="77777777" w:rsidR="007D6535" w:rsidRDefault="007D6535" w:rsidP="007D6535">
      <w:pPr>
        <w:pStyle w:val="ListParagraph"/>
        <w:ind w:left="360"/>
      </w:pPr>
      <w:r>
        <w:tab/>
      </w:r>
      <w:r>
        <w:tab/>
        <w:t>10U &amp; 12U</w:t>
      </w:r>
      <w:r>
        <w:tab/>
        <w:t>15 runs ahead after the 4</w:t>
      </w:r>
      <w:r w:rsidRPr="007D6535">
        <w:rPr>
          <w:vertAlign w:val="superscript"/>
        </w:rPr>
        <w:t>th</w:t>
      </w:r>
      <w:r>
        <w:t xml:space="preserve"> inning</w:t>
      </w:r>
    </w:p>
    <w:p w14:paraId="7347C7E8" w14:textId="77777777" w:rsidR="007D6535" w:rsidRDefault="007D6535" w:rsidP="007D6535">
      <w:pPr>
        <w:pStyle w:val="ListParagraph"/>
        <w:ind w:left="360"/>
      </w:pPr>
      <w:r>
        <w:tab/>
      </w:r>
      <w:r>
        <w:tab/>
      </w:r>
      <w:r>
        <w:tab/>
      </w:r>
      <w:r>
        <w:tab/>
        <w:t>8 runs ahead after the 5</w:t>
      </w:r>
      <w:r w:rsidRPr="007D6535">
        <w:rPr>
          <w:vertAlign w:val="superscript"/>
        </w:rPr>
        <w:t>th</w:t>
      </w:r>
      <w:r>
        <w:t xml:space="preserve"> inning</w:t>
      </w:r>
    </w:p>
    <w:p w14:paraId="23CD0392" w14:textId="77777777" w:rsidR="007D6535" w:rsidRDefault="007D6535" w:rsidP="007D6535">
      <w:pPr>
        <w:pStyle w:val="ListParagraph"/>
        <w:ind w:left="360"/>
      </w:pPr>
      <w:r>
        <w:tab/>
      </w:r>
      <w:r>
        <w:tab/>
        <w:t>14U</w:t>
      </w:r>
      <w:r>
        <w:tab/>
      </w:r>
      <w:r>
        <w:tab/>
        <w:t>22 runs ahead after the 4</w:t>
      </w:r>
      <w:r w:rsidRPr="007D6535">
        <w:rPr>
          <w:vertAlign w:val="superscript"/>
        </w:rPr>
        <w:t>th</w:t>
      </w:r>
      <w:r>
        <w:t xml:space="preserve"> inning</w:t>
      </w:r>
    </w:p>
    <w:p w14:paraId="0B0ECE49" w14:textId="77777777" w:rsidR="007D6535" w:rsidRDefault="007D6535" w:rsidP="007D6535">
      <w:pPr>
        <w:pStyle w:val="ListParagraph"/>
        <w:ind w:left="360"/>
      </w:pPr>
      <w:r>
        <w:lastRenderedPageBreak/>
        <w:tab/>
      </w:r>
      <w:r>
        <w:tab/>
      </w:r>
      <w:r>
        <w:tab/>
      </w:r>
      <w:r>
        <w:tab/>
        <w:t>15 runs ahead after the 5</w:t>
      </w:r>
      <w:r w:rsidRPr="007D6535">
        <w:rPr>
          <w:vertAlign w:val="superscript"/>
        </w:rPr>
        <w:t>th</w:t>
      </w:r>
      <w:r>
        <w:t xml:space="preserve"> inning</w:t>
      </w:r>
    </w:p>
    <w:p w14:paraId="520C7C9E" w14:textId="77777777" w:rsidR="007D6535" w:rsidRDefault="007D6535" w:rsidP="007D6535">
      <w:pPr>
        <w:pStyle w:val="ListParagraph"/>
        <w:ind w:left="360"/>
      </w:pPr>
      <w:r>
        <w:tab/>
      </w:r>
      <w:r>
        <w:tab/>
      </w:r>
      <w:r>
        <w:tab/>
      </w:r>
      <w:r>
        <w:tab/>
        <w:t>8 runs ahead after the 6</w:t>
      </w:r>
      <w:r w:rsidRPr="007D6535">
        <w:rPr>
          <w:vertAlign w:val="superscript"/>
        </w:rPr>
        <w:t>th</w:t>
      </w:r>
      <w:r>
        <w:t xml:space="preserve"> inning</w:t>
      </w:r>
    </w:p>
    <w:p w14:paraId="441598C8" w14:textId="77777777" w:rsidR="007D6535" w:rsidRDefault="007D6535" w:rsidP="007D6535">
      <w:pPr>
        <w:pStyle w:val="ListParagraph"/>
        <w:ind w:left="360"/>
      </w:pPr>
    </w:p>
    <w:p w14:paraId="0B931344" w14:textId="44BEA5D8" w:rsidR="00523860" w:rsidRDefault="004709B9" w:rsidP="00523860">
      <w:pPr>
        <w:pStyle w:val="ListParagraph"/>
        <w:numPr>
          <w:ilvl w:val="0"/>
          <w:numId w:val="12"/>
        </w:numPr>
      </w:pPr>
      <w:r>
        <w:rPr>
          <w:b/>
        </w:rPr>
        <w:t>RUN</w:t>
      </w:r>
      <w:r w:rsidR="00B32434" w:rsidRPr="00B32434">
        <w:rPr>
          <w:b/>
        </w:rPr>
        <w:t xml:space="preserve"> RULE</w:t>
      </w:r>
      <w:r w:rsidR="00B32434">
        <w:t xml:space="preserve"> – </w:t>
      </w:r>
      <w:r w:rsidR="00523860">
        <w:t>6U &amp; 8U will be 5 runs per inning</w:t>
      </w:r>
      <w:r w:rsidR="000211E8">
        <w:t xml:space="preserve"> </w:t>
      </w:r>
      <w:r w:rsidR="00EF669D">
        <w:t>(Benbrook 6U is 4 runs per inning)</w:t>
      </w:r>
    </w:p>
    <w:p w14:paraId="416320C3" w14:textId="32EA36D5" w:rsidR="002474EA" w:rsidRDefault="00523860" w:rsidP="00523860">
      <w:pPr>
        <w:pStyle w:val="ListParagraph"/>
        <w:ind w:left="1440"/>
      </w:pPr>
      <w:r>
        <w:t xml:space="preserve"> 10U, 12U, and 14U will be </w:t>
      </w:r>
      <w:r w:rsidR="009479FF">
        <w:t>6</w:t>
      </w:r>
      <w:r>
        <w:t xml:space="preserve"> runs per inning </w:t>
      </w:r>
    </w:p>
    <w:p w14:paraId="30F6F2CC" w14:textId="77777777" w:rsidR="00EC0ED1" w:rsidRDefault="00EC0ED1">
      <w:pPr>
        <w:pStyle w:val="ListParagraph"/>
        <w:ind w:left="1440"/>
      </w:pPr>
    </w:p>
    <w:p w14:paraId="0CCD4FCF" w14:textId="77777777" w:rsidR="001B17E5" w:rsidRDefault="004709B9" w:rsidP="00CB2768">
      <w:pPr>
        <w:pStyle w:val="ListParagraph"/>
        <w:numPr>
          <w:ilvl w:val="0"/>
          <w:numId w:val="12"/>
        </w:numPr>
      </w:pPr>
      <w:r>
        <w:rPr>
          <w:b/>
        </w:rPr>
        <w:t>EXTRA INNINGS</w:t>
      </w:r>
      <w:r w:rsidR="00B32434">
        <w:t xml:space="preserve"> – </w:t>
      </w:r>
      <w:r>
        <w:t>There will be no extra innings played during the regular season</w:t>
      </w:r>
    </w:p>
    <w:p w14:paraId="256B6EED" w14:textId="77777777" w:rsidR="002474EA" w:rsidRDefault="002474EA" w:rsidP="00053BD5">
      <w:pPr>
        <w:pStyle w:val="ListParagraph"/>
        <w:ind w:left="360"/>
        <w:rPr>
          <w:b/>
        </w:rPr>
      </w:pPr>
    </w:p>
    <w:p w14:paraId="6FFB8CA4" w14:textId="77777777" w:rsidR="00523860" w:rsidRPr="00EC0ED1" w:rsidRDefault="00523860" w:rsidP="00523860">
      <w:pPr>
        <w:pStyle w:val="ListParagraph"/>
        <w:numPr>
          <w:ilvl w:val="0"/>
          <w:numId w:val="12"/>
        </w:numPr>
        <w:rPr>
          <w:b/>
        </w:rPr>
      </w:pPr>
      <w:r w:rsidRPr="00EC0ED1">
        <w:rPr>
          <w:b/>
        </w:rPr>
        <w:t>EQUIPMENT</w:t>
      </w:r>
    </w:p>
    <w:p w14:paraId="204F5050" w14:textId="7DA37461" w:rsidR="00523860" w:rsidRDefault="00A72CA5" w:rsidP="00A72CA5">
      <w:pPr>
        <w:pStyle w:val="ListParagraph"/>
        <w:numPr>
          <w:ilvl w:val="1"/>
          <w:numId w:val="12"/>
        </w:numPr>
      </w:pPr>
      <w:r w:rsidRPr="00A72CA5">
        <w:t>2-⅝” barrel bats are legal in all division of PONY Baseball. If a 2-⅝” bat is -3, it must be BBCOR certified (stamped on the bats. Effective January 1, 2018, all other minus factor bats (-5, -7,-9,​ ​etc.)​ ​Must​ ​be​ ​certified​ ​with​ ​</w:t>
      </w:r>
      <w:proofErr w:type="spellStart"/>
      <w:r w:rsidRPr="00A72CA5">
        <w:t>USABat</w:t>
      </w:r>
      <w:proofErr w:type="spellEnd"/>
      <w:r w:rsidRPr="00A72CA5">
        <w:t xml:space="preserve">​ ​licensing​ ​mark​ ​stamped​ ​on​ ​the​ ​bat. </w:t>
      </w:r>
    </w:p>
    <w:p w14:paraId="1DC8D3B9" w14:textId="694F0567" w:rsidR="00523860" w:rsidRDefault="00A72CA5" w:rsidP="00523860">
      <w:pPr>
        <w:pStyle w:val="ListParagraph"/>
        <w:numPr>
          <w:ilvl w:val="1"/>
          <w:numId w:val="12"/>
        </w:numPr>
      </w:pPr>
      <w:r>
        <w:t>T-Ball</w:t>
      </w:r>
      <w:r w:rsidR="00F458CE">
        <w:t xml:space="preserve"> bats may be used in 4U and 6U. Baseball bats with the USA stamp may also be used in 6U during season play. During Tournaments or All-Stars T-ball bats must be used in 6U. </w:t>
      </w:r>
    </w:p>
    <w:p w14:paraId="0DF97F3D" w14:textId="21C72F1F" w:rsidR="00EC0ED1" w:rsidRDefault="00EC0ED1" w:rsidP="00523860">
      <w:pPr>
        <w:pStyle w:val="ListParagraph"/>
        <w:numPr>
          <w:ilvl w:val="1"/>
          <w:numId w:val="12"/>
        </w:numPr>
      </w:pPr>
      <w:r>
        <w:t xml:space="preserve">Metal cleats may be worn </w:t>
      </w:r>
      <w:r w:rsidRPr="00EC0ED1">
        <w:rPr>
          <w:b/>
        </w:rPr>
        <w:t>EXCEPT</w:t>
      </w:r>
      <w:r>
        <w:t xml:space="preserve"> on pitching mounds</w:t>
      </w:r>
    </w:p>
    <w:p w14:paraId="253DB741" w14:textId="7797D7A5" w:rsidR="002474EA" w:rsidRDefault="002474EA" w:rsidP="00523860">
      <w:pPr>
        <w:pStyle w:val="ListParagraph"/>
        <w:numPr>
          <w:ilvl w:val="1"/>
          <w:numId w:val="12"/>
        </w:numPr>
      </w:pPr>
      <w:r>
        <w:t xml:space="preserve">No jewelry may be worn during games. </w:t>
      </w:r>
    </w:p>
    <w:p w14:paraId="1712AB7F" w14:textId="77777777" w:rsidR="002474EA" w:rsidRDefault="002474EA" w:rsidP="00053BD5">
      <w:pPr>
        <w:pStyle w:val="ListParagraph"/>
        <w:ind w:left="1080"/>
      </w:pPr>
    </w:p>
    <w:p w14:paraId="37930234" w14:textId="77777777" w:rsidR="00A6713F" w:rsidRPr="00817762" w:rsidRDefault="00EC0ED1" w:rsidP="00817762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 xml:space="preserve"> PITCHING</w:t>
      </w:r>
    </w:p>
    <w:p w14:paraId="38D0B998" w14:textId="2294FC24" w:rsidR="00F75C7C" w:rsidRDefault="00F75C7C" w:rsidP="00EC0ED1">
      <w:pPr>
        <w:ind w:left="720"/>
      </w:pPr>
      <w:r>
        <w:rPr>
          <w:rFonts w:ascii="Lato" w:hAnsi="Lato" w:cs="Arial"/>
          <w:noProof/>
          <w:color w:val="525252"/>
          <w:sz w:val="18"/>
          <w:szCs w:val="18"/>
        </w:rPr>
        <w:drawing>
          <wp:inline distT="0" distB="0" distL="0" distR="0" wp14:anchorId="52A25A75" wp14:editId="4D6D77EB">
            <wp:extent cx="4434925" cy="2152455"/>
            <wp:effectExtent l="0" t="0" r="3810" b="635"/>
            <wp:docPr id="1" name="Picture 1" descr="https://bsbproduction.s3.amazonaws.com/portals/10758/images/misc%20images/mlb%20pitch%20smart%20pitch%20ch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sbproduction.s3.amazonaws.com/portals/10758/images/misc%20images/mlb%20pitch%20smart%20pitch%20char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060" cy="217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5AF2A" w14:textId="44FF93C8" w:rsidR="002474EA" w:rsidRDefault="002474EA" w:rsidP="00F75C7C">
      <w:pPr>
        <w:pStyle w:val="ListParagraph"/>
        <w:numPr>
          <w:ilvl w:val="1"/>
          <w:numId w:val="12"/>
        </w:numPr>
      </w:pPr>
      <w:r>
        <w:t xml:space="preserve">Pitch Count is based on the Players actual age not the age Division they are playing. </w:t>
      </w:r>
    </w:p>
    <w:p w14:paraId="053A2A22" w14:textId="1D110B92" w:rsidR="00F75C7C" w:rsidRPr="00053BD5" w:rsidRDefault="00F75C7C" w:rsidP="00053BD5">
      <w:pPr>
        <w:pStyle w:val="ListParagraph"/>
        <w:numPr>
          <w:ilvl w:val="1"/>
          <w:numId w:val="12"/>
        </w:numPr>
      </w:pPr>
      <w:r w:rsidRPr="00053BD5">
        <w:t>Pitchers reaching their maximum number of pitches in a day, while pitching to a batter, may finish pitching to that batter before being removed.</w:t>
      </w:r>
    </w:p>
    <w:p w14:paraId="1E986162" w14:textId="1310643B" w:rsidR="00F75C7C" w:rsidRPr="00053BD5" w:rsidRDefault="00F75C7C" w:rsidP="00053BD5">
      <w:pPr>
        <w:pStyle w:val="ListParagraph"/>
        <w:numPr>
          <w:ilvl w:val="1"/>
          <w:numId w:val="12"/>
        </w:numPr>
      </w:pPr>
      <w:r w:rsidRPr="00053BD5">
        <w:t>Rest is calculated as per calendar day.</w:t>
      </w:r>
    </w:p>
    <w:p w14:paraId="3D49240C" w14:textId="77777777" w:rsidR="00F75C7C" w:rsidRDefault="00F75C7C" w:rsidP="00F75C7C">
      <w:pPr>
        <w:pStyle w:val="ListParagraph"/>
        <w:numPr>
          <w:ilvl w:val="1"/>
          <w:numId w:val="12"/>
        </w:numPr>
      </w:pPr>
      <w:r w:rsidRPr="00053BD5">
        <w:t>No pitcher shall appear in a game as a pitcher for three consecutive days, regardless of pitch count.</w:t>
      </w:r>
    </w:p>
    <w:p w14:paraId="2DBFCF8F" w14:textId="79B60584" w:rsidR="004367AA" w:rsidRDefault="004367AA" w:rsidP="00F75C7C">
      <w:pPr>
        <w:pStyle w:val="ListParagraph"/>
        <w:numPr>
          <w:ilvl w:val="1"/>
          <w:numId w:val="12"/>
        </w:numPr>
      </w:pPr>
      <w:r>
        <w:t>For 10U, 12U, and 14U a team may cho</w:t>
      </w:r>
      <w:r w:rsidR="00443A5A">
        <w:t>o</w:t>
      </w:r>
      <w:r>
        <w:t>se to put a batter on base with no pitches thrown.</w:t>
      </w:r>
    </w:p>
    <w:p w14:paraId="56FE8021" w14:textId="77777777" w:rsidR="003615FD" w:rsidRDefault="003615FD" w:rsidP="00053BD5">
      <w:pPr>
        <w:pStyle w:val="ListParagraph"/>
        <w:ind w:left="1080"/>
      </w:pPr>
    </w:p>
    <w:p w14:paraId="0EA01776" w14:textId="77777777" w:rsidR="00EC0ED1" w:rsidRPr="00EC0ED1" w:rsidRDefault="00A6713F" w:rsidP="00EC0ED1">
      <w:pPr>
        <w:pStyle w:val="ListParagraph"/>
        <w:numPr>
          <w:ilvl w:val="0"/>
          <w:numId w:val="12"/>
        </w:numPr>
      </w:pPr>
      <w:r>
        <w:rPr>
          <w:b/>
        </w:rPr>
        <w:t>STEALING BASES</w:t>
      </w:r>
    </w:p>
    <w:p w14:paraId="4E064303" w14:textId="3D8DB177" w:rsidR="00A6713F" w:rsidRDefault="00A6713F">
      <w:pPr>
        <w:pStyle w:val="ListParagraph"/>
        <w:numPr>
          <w:ilvl w:val="1"/>
          <w:numId w:val="12"/>
        </w:numPr>
      </w:pPr>
      <w:r>
        <w:t>6U and 8U runners may not steal any base</w:t>
      </w:r>
    </w:p>
    <w:p w14:paraId="04FC03A1" w14:textId="6DB6B028" w:rsidR="00D400D8" w:rsidRDefault="002D7425" w:rsidP="00EC0ED1">
      <w:pPr>
        <w:pStyle w:val="ListParagraph"/>
        <w:numPr>
          <w:ilvl w:val="1"/>
          <w:numId w:val="12"/>
        </w:numPr>
      </w:pPr>
      <w:r>
        <w:t>10U</w:t>
      </w:r>
      <w:r w:rsidR="00D400D8">
        <w:t xml:space="preserve"> </w:t>
      </w:r>
      <w:r w:rsidR="00EF669D">
        <w:t>Players may not leave third base until the ball has passed home plate. Players are allowed to lead off and steal on 1</w:t>
      </w:r>
      <w:r w:rsidR="00EF669D" w:rsidRPr="00F06552">
        <w:rPr>
          <w:vertAlign w:val="superscript"/>
        </w:rPr>
        <w:t>st</w:t>
      </w:r>
      <w:r w:rsidR="00EF669D">
        <w:t xml:space="preserve"> and 2</w:t>
      </w:r>
      <w:r w:rsidR="00EF669D" w:rsidRPr="00F06552">
        <w:rPr>
          <w:vertAlign w:val="superscript"/>
        </w:rPr>
        <w:t>nd</w:t>
      </w:r>
      <w:r w:rsidR="00EF669D">
        <w:t>.</w:t>
      </w:r>
    </w:p>
    <w:p w14:paraId="7D7E5280" w14:textId="1EB4465C" w:rsidR="00B25206" w:rsidRDefault="00A6713F" w:rsidP="00EC0ED1">
      <w:pPr>
        <w:pStyle w:val="ListParagraph"/>
        <w:numPr>
          <w:ilvl w:val="1"/>
          <w:numId w:val="12"/>
        </w:numPr>
      </w:pPr>
      <w:r>
        <w:lastRenderedPageBreak/>
        <w:t>12U and 14U runners may steal bases as per MLB rules</w:t>
      </w:r>
    </w:p>
    <w:p w14:paraId="78DEEE4F" w14:textId="77777777" w:rsidR="00A6713F" w:rsidRPr="006F1C55" w:rsidRDefault="00A6713F" w:rsidP="00053BD5">
      <w:pPr>
        <w:pStyle w:val="ListParagraph"/>
        <w:ind w:left="1080"/>
        <w:rPr>
          <w:b/>
        </w:rPr>
      </w:pPr>
    </w:p>
    <w:p w14:paraId="1B694AF5" w14:textId="77777777" w:rsidR="00A6713F" w:rsidRPr="00817762" w:rsidRDefault="00817762" w:rsidP="00817762">
      <w:pPr>
        <w:pStyle w:val="ListParagraph"/>
        <w:numPr>
          <w:ilvl w:val="0"/>
          <w:numId w:val="12"/>
        </w:numPr>
      </w:pPr>
      <w:r>
        <w:rPr>
          <w:b/>
        </w:rPr>
        <w:t>BATTING</w:t>
      </w:r>
    </w:p>
    <w:p w14:paraId="316D4F07" w14:textId="01F0F228" w:rsidR="00817762" w:rsidRPr="00A6713F" w:rsidRDefault="00817762" w:rsidP="00817762">
      <w:pPr>
        <w:pStyle w:val="ListParagraph"/>
        <w:numPr>
          <w:ilvl w:val="1"/>
          <w:numId w:val="12"/>
        </w:numPr>
        <w:rPr>
          <w:b/>
        </w:rPr>
      </w:pPr>
      <w:r>
        <w:t xml:space="preserve">6U </w:t>
      </w:r>
      <w:r w:rsidR="003461D7">
        <w:t xml:space="preserve">will get 6 swings off the tee. </w:t>
      </w:r>
      <w:r w:rsidR="00EF669D">
        <w:t xml:space="preserve">Games played at Benbrook or as agreed at the plate may play modified </w:t>
      </w:r>
      <w:proofErr w:type="spellStart"/>
      <w:r w:rsidR="00EF669D">
        <w:t>tball</w:t>
      </w:r>
      <w:proofErr w:type="spellEnd"/>
      <w:r w:rsidR="00EF669D">
        <w:t xml:space="preserve"> with 4 coach pitches and 2 off the tee. </w:t>
      </w:r>
    </w:p>
    <w:p w14:paraId="497D97F5" w14:textId="77777777" w:rsidR="00817762" w:rsidRDefault="00817762" w:rsidP="00817762">
      <w:pPr>
        <w:pStyle w:val="ListParagraph"/>
        <w:numPr>
          <w:ilvl w:val="1"/>
          <w:numId w:val="12"/>
        </w:numPr>
      </w:pPr>
      <w:r>
        <w:t>8U coach will pitch 6 pitches to the batter.  If the batter swings and misses 3 times or fails to hit any of the 6 pitches he will be out due to a strike out.</w:t>
      </w:r>
    </w:p>
    <w:p w14:paraId="723B78BA" w14:textId="77777777" w:rsidR="00817762" w:rsidRDefault="00817762" w:rsidP="00817762">
      <w:pPr>
        <w:pStyle w:val="ListParagraph"/>
        <w:numPr>
          <w:ilvl w:val="1"/>
          <w:numId w:val="12"/>
        </w:numPr>
      </w:pPr>
      <w:r>
        <w:t>6U and 8U there will be no bunting allowed</w:t>
      </w:r>
    </w:p>
    <w:p w14:paraId="6E9378E5" w14:textId="77777777" w:rsidR="00817762" w:rsidRDefault="00817762" w:rsidP="00817762">
      <w:pPr>
        <w:pStyle w:val="ListParagraph"/>
        <w:numPr>
          <w:ilvl w:val="1"/>
          <w:numId w:val="12"/>
        </w:numPr>
      </w:pPr>
      <w:r>
        <w:t>8U a batter may hit foul balls on the third strike until either player reaches base or a strikeout occurs</w:t>
      </w:r>
    </w:p>
    <w:p w14:paraId="2A91D6D0" w14:textId="77777777" w:rsidR="00817762" w:rsidRDefault="00817762" w:rsidP="00817762">
      <w:pPr>
        <w:pStyle w:val="ListParagraph"/>
        <w:numPr>
          <w:ilvl w:val="1"/>
          <w:numId w:val="12"/>
        </w:numPr>
      </w:pPr>
      <w:r>
        <w:t>10U , 12U, and 14U runners will be allowed to run on drop third strike</w:t>
      </w:r>
    </w:p>
    <w:p w14:paraId="37EAB983" w14:textId="09DB14C2" w:rsidR="00817762" w:rsidRDefault="00817762" w:rsidP="00817762">
      <w:pPr>
        <w:pStyle w:val="ListParagraph"/>
        <w:numPr>
          <w:ilvl w:val="1"/>
          <w:numId w:val="12"/>
        </w:numPr>
      </w:pPr>
      <w:r>
        <w:t>10U, 12U and 14U No slashing allowed, will be automatic out</w:t>
      </w:r>
    </w:p>
    <w:p w14:paraId="34B80575" w14:textId="77777777" w:rsidR="002474EA" w:rsidRDefault="002474EA" w:rsidP="00053BD5">
      <w:pPr>
        <w:pStyle w:val="ListParagraph"/>
        <w:ind w:left="1080"/>
      </w:pPr>
    </w:p>
    <w:p w14:paraId="42DBA929" w14:textId="13868CBA" w:rsidR="007D6535" w:rsidRDefault="007D6535" w:rsidP="007D6535">
      <w:pPr>
        <w:pStyle w:val="ListParagraph"/>
        <w:numPr>
          <w:ilvl w:val="0"/>
          <w:numId w:val="12"/>
        </w:numPr>
      </w:pPr>
      <w:r>
        <w:t xml:space="preserve">6U </w:t>
      </w:r>
      <w:r w:rsidR="004D71B7">
        <w:t>two</w:t>
      </w:r>
      <w:r>
        <w:t xml:space="preserve"> defensive coach will be allowed to stand in the outfield to coach the team on the field</w:t>
      </w:r>
    </w:p>
    <w:p w14:paraId="7FF56A2C" w14:textId="2BD164C9" w:rsidR="007D6535" w:rsidRDefault="007D6535" w:rsidP="007D6535">
      <w:pPr>
        <w:pStyle w:val="ListParagraph"/>
        <w:numPr>
          <w:ilvl w:val="0"/>
          <w:numId w:val="12"/>
        </w:numPr>
      </w:pPr>
      <w:proofErr w:type="gramStart"/>
      <w:r>
        <w:t xml:space="preserve">6U </w:t>
      </w:r>
      <w:r w:rsidR="004D71B7">
        <w:t xml:space="preserve"> all</w:t>
      </w:r>
      <w:proofErr w:type="gramEnd"/>
      <w:r>
        <w:t xml:space="preserve"> defensive players must make an attempt to throw the ball.  Pitcher may tag runner within 4ft of restraining line if fielded inside area (at umpires discretion)</w:t>
      </w:r>
      <w:r w:rsidR="00EF669D">
        <w:t xml:space="preserve"> Time is called when infield has control of the ball.</w:t>
      </w:r>
    </w:p>
    <w:p w14:paraId="04F729DA" w14:textId="77777777" w:rsidR="006F1C55" w:rsidRDefault="007D6535" w:rsidP="006F1C55">
      <w:pPr>
        <w:pStyle w:val="ListParagraph"/>
        <w:numPr>
          <w:ilvl w:val="0"/>
          <w:numId w:val="12"/>
        </w:numPr>
      </w:pPr>
      <w:r>
        <w:t>6U and 8U will have 4 outfield players</w:t>
      </w:r>
    </w:p>
    <w:p w14:paraId="190D3A15" w14:textId="77777777" w:rsidR="006F1C55" w:rsidRPr="006F1C55" w:rsidRDefault="006F1C55" w:rsidP="006F1C55">
      <w:pPr>
        <w:pStyle w:val="ListParagraph"/>
        <w:numPr>
          <w:ilvl w:val="0"/>
          <w:numId w:val="12"/>
        </w:numPr>
      </w:pPr>
      <w:r>
        <w:t xml:space="preserve">6U runners may advance “ONE” </w:t>
      </w:r>
      <w:proofErr w:type="spellStart"/>
      <w:r>
        <w:t>base</w:t>
      </w:r>
      <w:proofErr w:type="spellEnd"/>
      <w:r>
        <w:t xml:space="preserve"> on an over throw, this includes home plate</w:t>
      </w:r>
    </w:p>
    <w:p w14:paraId="188354CB" w14:textId="77777777" w:rsidR="00846DDD" w:rsidRDefault="00846DDD" w:rsidP="00F06552">
      <w:pPr>
        <w:ind w:left="720"/>
      </w:pPr>
      <w:bookmarkStart w:id="0" w:name="_GoBack"/>
      <w:bookmarkEnd w:id="0"/>
    </w:p>
    <w:sectPr w:rsidR="00846DDD" w:rsidSect="00BD468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ato">
    <w:altName w:val="Segoe U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0F87"/>
    <w:multiLevelType w:val="hybridMultilevel"/>
    <w:tmpl w:val="A596DF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93318"/>
    <w:multiLevelType w:val="hybridMultilevel"/>
    <w:tmpl w:val="D25EFD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447141"/>
    <w:multiLevelType w:val="hybridMultilevel"/>
    <w:tmpl w:val="5472E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CC6F92"/>
    <w:multiLevelType w:val="hybridMultilevel"/>
    <w:tmpl w:val="0E0086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5B614F"/>
    <w:multiLevelType w:val="hybridMultilevel"/>
    <w:tmpl w:val="CAC80E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D41B59"/>
    <w:multiLevelType w:val="hybridMultilevel"/>
    <w:tmpl w:val="D7EC25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8E1038"/>
    <w:multiLevelType w:val="hybridMultilevel"/>
    <w:tmpl w:val="EE666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47232"/>
    <w:multiLevelType w:val="hybridMultilevel"/>
    <w:tmpl w:val="79C875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146E16"/>
    <w:multiLevelType w:val="hybridMultilevel"/>
    <w:tmpl w:val="3BC2D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474E49"/>
    <w:multiLevelType w:val="hybridMultilevel"/>
    <w:tmpl w:val="1E12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B1925"/>
    <w:multiLevelType w:val="hybridMultilevel"/>
    <w:tmpl w:val="8820D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51E58"/>
    <w:multiLevelType w:val="hybridMultilevel"/>
    <w:tmpl w:val="79042C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897D22"/>
    <w:multiLevelType w:val="hybridMultilevel"/>
    <w:tmpl w:val="10447564"/>
    <w:lvl w:ilvl="0" w:tplc="208618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9CC4AE1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6C0BC3"/>
    <w:multiLevelType w:val="hybridMultilevel"/>
    <w:tmpl w:val="6B8EB048"/>
    <w:lvl w:ilvl="0" w:tplc="3D16E5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8E00E3"/>
    <w:multiLevelType w:val="hybridMultilevel"/>
    <w:tmpl w:val="82AC90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891AB8"/>
    <w:multiLevelType w:val="hybridMultilevel"/>
    <w:tmpl w:val="8102A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B3176"/>
    <w:multiLevelType w:val="hybridMultilevel"/>
    <w:tmpl w:val="4E2670BC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7AFB52AB"/>
    <w:multiLevelType w:val="hybridMultilevel"/>
    <w:tmpl w:val="328A6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1"/>
  </w:num>
  <w:num w:numId="5">
    <w:abstractNumId w:val="5"/>
  </w:num>
  <w:num w:numId="6">
    <w:abstractNumId w:val="4"/>
  </w:num>
  <w:num w:numId="7">
    <w:abstractNumId w:val="2"/>
  </w:num>
  <w:num w:numId="8">
    <w:abstractNumId w:val="17"/>
  </w:num>
  <w:num w:numId="9">
    <w:abstractNumId w:val="14"/>
  </w:num>
  <w:num w:numId="10">
    <w:abstractNumId w:val="1"/>
  </w:num>
  <w:num w:numId="11">
    <w:abstractNumId w:val="8"/>
  </w:num>
  <w:num w:numId="12">
    <w:abstractNumId w:val="12"/>
  </w:num>
  <w:num w:numId="13">
    <w:abstractNumId w:val="15"/>
  </w:num>
  <w:num w:numId="14">
    <w:abstractNumId w:val="9"/>
  </w:num>
  <w:num w:numId="15">
    <w:abstractNumId w:val="6"/>
  </w:num>
  <w:num w:numId="16">
    <w:abstractNumId w:val="10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EC"/>
    <w:rsid w:val="000015FB"/>
    <w:rsid w:val="0001428E"/>
    <w:rsid w:val="000211E8"/>
    <w:rsid w:val="000406B7"/>
    <w:rsid w:val="00053BD5"/>
    <w:rsid w:val="00054CD4"/>
    <w:rsid w:val="00076CA6"/>
    <w:rsid w:val="000C4360"/>
    <w:rsid w:val="000F1F3E"/>
    <w:rsid w:val="00117DC0"/>
    <w:rsid w:val="001220B6"/>
    <w:rsid w:val="0013463E"/>
    <w:rsid w:val="001366EC"/>
    <w:rsid w:val="001B14DC"/>
    <w:rsid w:val="001B17E5"/>
    <w:rsid w:val="001B77C6"/>
    <w:rsid w:val="002474EA"/>
    <w:rsid w:val="0026106F"/>
    <w:rsid w:val="00282B75"/>
    <w:rsid w:val="00284D19"/>
    <w:rsid w:val="002968A4"/>
    <w:rsid w:val="002A36C3"/>
    <w:rsid w:val="002B4928"/>
    <w:rsid w:val="002D365D"/>
    <w:rsid w:val="002D7425"/>
    <w:rsid w:val="003461D7"/>
    <w:rsid w:val="003615FD"/>
    <w:rsid w:val="00393DA8"/>
    <w:rsid w:val="003B412D"/>
    <w:rsid w:val="003C704F"/>
    <w:rsid w:val="003F576B"/>
    <w:rsid w:val="004031EE"/>
    <w:rsid w:val="00404CB9"/>
    <w:rsid w:val="004122E4"/>
    <w:rsid w:val="00425122"/>
    <w:rsid w:val="004367AA"/>
    <w:rsid w:val="00443A5A"/>
    <w:rsid w:val="00460F2A"/>
    <w:rsid w:val="004709B9"/>
    <w:rsid w:val="00494B8C"/>
    <w:rsid w:val="004B48B1"/>
    <w:rsid w:val="004D71B7"/>
    <w:rsid w:val="004D78F1"/>
    <w:rsid w:val="00513117"/>
    <w:rsid w:val="00514848"/>
    <w:rsid w:val="00523860"/>
    <w:rsid w:val="00544ADA"/>
    <w:rsid w:val="00556DF3"/>
    <w:rsid w:val="00577704"/>
    <w:rsid w:val="005E2449"/>
    <w:rsid w:val="0061599C"/>
    <w:rsid w:val="0066424A"/>
    <w:rsid w:val="00693645"/>
    <w:rsid w:val="006B32DD"/>
    <w:rsid w:val="006E0B07"/>
    <w:rsid w:val="006E3DFC"/>
    <w:rsid w:val="006E68C1"/>
    <w:rsid w:val="006F1C55"/>
    <w:rsid w:val="00721EE2"/>
    <w:rsid w:val="00731672"/>
    <w:rsid w:val="00741820"/>
    <w:rsid w:val="0075150E"/>
    <w:rsid w:val="0076316E"/>
    <w:rsid w:val="00763659"/>
    <w:rsid w:val="007C7804"/>
    <w:rsid w:val="007D6535"/>
    <w:rsid w:val="00817762"/>
    <w:rsid w:val="00846DDD"/>
    <w:rsid w:val="00886DA9"/>
    <w:rsid w:val="008F46F7"/>
    <w:rsid w:val="00943D80"/>
    <w:rsid w:val="009479FF"/>
    <w:rsid w:val="009661D2"/>
    <w:rsid w:val="00993E68"/>
    <w:rsid w:val="009A6AE6"/>
    <w:rsid w:val="009B65C5"/>
    <w:rsid w:val="00A20D96"/>
    <w:rsid w:val="00A472DF"/>
    <w:rsid w:val="00A655A8"/>
    <w:rsid w:val="00A6713F"/>
    <w:rsid w:val="00A72CA5"/>
    <w:rsid w:val="00AB41B0"/>
    <w:rsid w:val="00AE6D89"/>
    <w:rsid w:val="00B24448"/>
    <w:rsid w:val="00B25206"/>
    <w:rsid w:val="00B32434"/>
    <w:rsid w:val="00B47505"/>
    <w:rsid w:val="00B864EA"/>
    <w:rsid w:val="00BD4684"/>
    <w:rsid w:val="00BE3577"/>
    <w:rsid w:val="00BF2B58"/>
    <w:rsid w:val="00BF4223"/>
    <w:rsid w:val="00C26A85"/>
    <w:rsid w:val="00C42A01"/>
    <w:rsid w:val="00C43FCD"/>
    <w:rsid w:val="00C544FC"/>
    <w:rsid w:val="00C6261A"/>
    <w:rsid w:val="00C71469"/>
    <w:rsid w:val="00C91CAF"/>
    <w:rsid w:val="00CB2768"/>
    <w:rsid w:val="00CC22B8"/>
    <w:rsid w:val="00CF1D98"/>
    <w:rsid w:val="00D400D8"/>
    <w:rsid w:val="00D81D4C"/>
    <w:rsid w:val="00D84B6F"/>
    <w:rsid w:val="00DD75F1"/>
    <w:rsid w:val="00E908AC"/>
    <w:rsid w:val="00EB32F7"/>
    <w:rsid w:val="00EC0ED1"/>
    <w:rsid w:val="00EE163A"/>
    <w:rsid w:val="00EF669D"/>
    <w:rsid w:val="00F06552"/>
    <w:rsid w:val="00F458CE"/>
    <w:rsid w:val="00F56ED7"/>
    <w:rsid w:val="00F75C7C"/>
    <w:rsid w:val="00F97251"/>
    <w:rsid w:val="00FE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60BE1"/>
  <w15:docId w15:val="{23F7709A-77D8-4ADF-81FA-3B6759D9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51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51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68C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251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51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E163A"/>
    <w:pPr>
      <w:ind w:left="720"/>
      <w:contextualSpacing/>
    </w:pPr>
  </w:style>
  <w:style w:type="table" w:customStyle="1" w:styleId="GridTable41">
    <w:name w:val="Grid Table 41"/>
    <w:basedOn w:val="TableNormal"/>
    <w:uiPriority w:val="49"/>
    <w:rsid w:val="00886D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FE3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C70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0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0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0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3083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26484912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2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2197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Cook Children's Health Care System</Company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Grissom</dc:creator>
  <cp:lastModifiedBy>Danelle M. Morgan</cp:lastModifiedBy>
  <cp:revision>2</cp:revision>
  <cp:lastPrinted>2016-12-05T13:56:00Z</cp:lastPrinted>
  <dcterms:created xsi:type="dcterms:W3CDTF">2019-09-10T19:56:00Z</dcterms:created>
  <dcterms:modified xsi:type="dcterms:W3CDTF">2019-09-10T19:56:00Z</dcterms:modified>
</cp:coreProperties>
</file>